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spacing w:line="360" w:lineRule="auto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会计工厂产教融合暨会计从业财税实操项目师资</w:t>
      </w:r>
    </w:p>
    <w:p>
      <w:pPr>
        <w:ind w:left="1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培训班</w:t>
      </w:r>
      <w:r>
        <w:rPr>
          <w:rFonts w:hint="eastAsia" w:ascii="黑体" w:hAnsi="黑体" w:eastAsia="黑体"/>
          <w:b/>
          <w:sz w:val="36"/>
          <w:szCs w:val="36"/>
        </w:rPr>
        <w:t>报名回执表</w:t>
      </w:r>
    </w:p>
    <w:p>
      <w:pPr>
        <w:pStyle w:val="2"/>
        <w:spacing w:line="440" w:lineRule="exact"/>
        <w:ind w:firstLine="1120" w:firstLineChars="4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经研究，我单位选派下列同志参加学习： （加盖单位公章）</w:t>
      </w:r>
    </w:p>
    <w:tbl>
      <w:tblPr>
        <w:tblStyle w:val="7"/>
        <w:tblW w:w="1518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2252"/>
        <w:gridCol w:w="1986"/>
        <w:gridCol w:w="898"/>
        <w:gridCol w:w="1134"/>
        <w:gridCol w:w="1559"/>
        <w:gridCol w:w="2845"/>
        <w:gridCol w:w="22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单位名称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E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mail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身份证号(培训证书用)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住宿要求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合住□ 单住□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合住□ 单住□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合住□ 单住□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开票项目</w:t>
            </w:r>
          </w:p>
        </w:tc>
        <w:tc>
          <w:tcPr>
            <w:tcW w:w="12932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60" w:lineRule="exact"/>
              <w:ind w:firstLine="280" w:firstLineChars="1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培训费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会务费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纳税人识别号</w:t>
            </w:r>
          </w:p>
        </w:tc>
        <w:tc>
          <w:tcPr>
            <w:tcW w:w="12932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到达日期</w:t>
            </w:r>
          </w:p>
        </w:tc>
        <w:tc>
          <w:tcPr>
            <w:tcW w:w="12932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60" w:lineRule="exact"/>
              <w:ind w:firstLine="280" w:firstLineChars="100"/>
              <w:jc w:val="left"/>
              <w:rPr>
                <w:rFonts w:ascii="仿宋_GB2312" w:hAnsi="仿宋" w:eastAsia="仿宋_GB2312" w:cs="仿宋"/>
                <w:sz w:val="28"/>
                <w:szCs w:val="28"/>
                <w:u w:val="single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日期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车次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/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航班号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温馨提示</w:t>
            </w:r>
          </w:p>
        </w:tc>
        <w:tc>
          <w:tcPr>
            <w:tcW w:w="12932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60" w:lineRule="exact"/>
              <w:ind w:firstLine="280" w:firstLineChars="1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报到时请携带蓝底两寸照片一张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，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照片背面写姓名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+单位简称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45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是否了解会计从业财税实操项目，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参加本次会议需要对接的工作。</w:t>
            </w:r>
          </w:p>
        </w:tc>
        <w:tc>
          <w:tcPr>
            <w:tcW w:w="10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</w:tbl>
    <w:p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备注：请发至联系人邮箱并电话确认。</w:t>
      </w:r>
      <w:r>
        <w:rPr>
          <w:rFonts w:ascii="仿宋_GB2312" w:hAnsi="仿宋" w:eastAsia="仿宋_GB2312" w:cs="仿宋"/>
          <w:sz w:val="28"/>
          <w:szCs w:val="28"/>
        </w:rPr>
        <w:t>院校报名</w:t>
      </w:r>
      <w:r>
        <w:rPr>
          <w:rFonts w:hint="eastAsia" w:ascii="仿宋_GB2312" w:hAnsi="仿宋" w:eastAsia="仿宋_GB2312" w:cs="仿宋"/>
          <w:sz w:val="28"/>
          <w:szCs w:val="28"/>
        </w:rPr>
        <w:t>联系人：李晓洁 17710213649 邮箱：</w:t>
      </w:r>
      <w:r>
        <w:fldChar w:fldCharType="begin"/>
      </w:r>
      <w:r>
        <w:instrText xml:space="preserve"> HYPERLINK "mailto:yyz@itmc.cn" </w:instrText>
      </w:r>
      <w:r>
        <w:fldChar w:fldCharType="separate"/>
      </w:r>
      <w:r>
        <w:rPr>
          <w:rFonts w:hint="eastAsia" w:ascii="仿宋_GB2312" w:hAnsi="仿宋" w:eastAsia="仿宋_GB2312" w:cs="仿宋"/>
          <w:sz w:val="28"/>
          <w:szCs w:val="28"/>
        </w:rPr>
        <w:t>lxj@itmc.cn</w:t>
      </w:r>
      <w:r>
        <w:rPr>
          <w:rFonts w:hint="eastAsia" w:ascii="仿宋_GB2312" w:hAnsi="仿宋" w:eastAsia="仿宋_GB2312" w:cs="仿宋"/>
          <w:sz w:val="28"/>
          <w:szCs w:val="28"/>
        </w:rPr>
        <w:fldChar w:fldCharType="end"/>
      </w:r>
    </w:p>
    <w:p>
      <w:pPr>
        <w:spacing w:before="156" w:beforeLines="50" w:line="440" w:lineRule="exact"/>
        <w:ind w:firstLine="4760" w:firstLineChars="17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企业报名联系人：师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</w:t>
      </w:r>
      <w:r>
        <w:rPr>
          <w:rFonts w:hint="default" w:ascii="仿宋_GB2312" w:hAnsi="仿宋" w:eastAsia="仿宋_GB2312" w:cs="仿宋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仿宋_GB2312" w:hAnsi="仿宋" w:eastAsia="仿宋_GB2312" w:cs="仿宋"/>
          <w:sz w:val="28"/>
          <w:szCs w:val="28"/>
        </w:rPr>
        <w:t xml:space="preserve">军 010-88191887/57266090 </w:t>
      </w:r>
      <w:r>
        <w:rPr>
          <w:rFonts w:hint="eastAsia" w:ascii="仿宋_GB2312" w:hAnsi="仿宋" w:eastAsia="仿宋_GB2312" w:cs="仿宋"/>
          <w:sz w:val="28"/>
          <w:szCs w:val="28"/>
        </w:rPr>
        <w:t>邮箱：</w:t>
      </w:r>
      <w:r>
        <w:rPr>
          <w:rFonts w:ascii="仿宋_GB2312" w:hAnsi="仿宋" w:eastAsia="仿宋_GB2312" w:cs="仿宋"/>
          <w:sz w:val="28"/>
          <w:szCs w:val="28"/>
        </w:rPr>
        <w:t>dljz@cacfo.com</w:t>
      </w:r>
    </w:p>
    <w:sectPr>
      <w:pgSz w:w="16838" w:h="11906" w:orient="landscape"/>
      <w:pgMar w:top="1077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24"/>
    <w:rsid w:val="000104B6"/>
    <w:rsid w:val="00183BAA"/>
    <w:rsid w:val="001B0999"/>
    <w:rsid w:val="001D22C6"/>
    <w:rsid w:val="001E6C7F"/>
    <w:rsid w:val="001F0549"/>
    <w:rsid w:val="002638A4"/>
    <w:rsid w:val="002932C2"/>
    <w:rsid w:val="003A1AC3"/>
    <w:rsid w:val="004C5E81"/>
    <w:rsid w:val="006E1A13"/>
    <w:rsid w:val="00780C4F"/>
    <w:rsid w:val="009E3274"/>
    <w:rsid w:val="00A00A24"/>
    <w:rsid w:val="00A918C9"/>
    <w:rsid w:val="00AD3AF5"/>
    <w:rsid w:val="00AE35A2"/>
    <w:rsid w:val="00B22AFE"/>
    <w:rsid w:val="00B311ED"/>
    <w:rsid w:val="00B80E5B"/>
    <w:rsid w:val="00C13F0F"/>
    <w:rsid w:val="00CA5E8D"/>
    <w:rsid w:val="00DA524D"/>
    <w:rsid w:val="00E26864"/>
    <w:rsid w:val="00EC32D3"/>
    <w:rsid w:val="00F5717F"/>
    <w:rsid w:val="00FF149A"/>
    <w:rsid w:val="5422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uiPriority w:val="99"/>
    <w:pPr>
      <w:spacing w:line="500" w:lineRule="exact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正文文本 Char"/>
    <w:basedOn w:val="5"/>
    <w:link w:val="2"/>
    <w:semiHidden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6EA589-0E77-44AF-8532-726F53CF54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381</Characters>
  <Lines>3</Lines>
  <Paragraphs>1</Paragraphs>
  <TotalTime>6</TotalTime>
  <ScaleCrop>false</ScaleCrop>
  <LinksUpToDate>false</LinksUpToDate>
  <CharactersWithSpaces>446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2018-06-15T02:34:00Z</dcterms:created>
  <dc:creator>李佳红</dc:creator>
  <cp:lastModifiedBy>师working</cp:lastModifiedBy>
  <dcterms:modified xsi:type="dcterms:W3CDTF">2018-06-19T08:33:08Z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